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F3B16" w14:textId="77777777" w:rsidR="00F8637E" w:rsidRPr="00C761C4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</w:rPr>
      </w:pPr>
    </w:p>
    <w:p w14:paraId="530AAA2F" w14:textId="77777777" w:rsidR="00F8637E" w:rsidRPr="00C761C4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:rsidRPr="00C761C4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:rsidRPr="00C761C4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Pr="00C761C4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hAnsi="Arial" w:cs="Arial"/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C761C4">
              <w:rPr>
                <w:rFonts w:ascii="Arial" w:hAnsi="Arial" w:cs="Arial"/>
                <w:noProof/>
                <w:lang w:val="es-ES" w:eastAsia="es-E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784C5757" w:rsidR="00F8637E" w:rsidRDefault="00F80AAA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784C5757" w:rsidR="00F8637E" w:rsidRDefault="00F80AAA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:rsidRPr="00C761C4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:rsidRPr="00C761C4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70C205D1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F80AAA" w:rsidRPr="00C761C4">
              <w:rPr>
                <w:rFonts w:ascii="Arial" w:eastAsia="Arial" w:hAnsi="Arial" w:cs="Arial"/>
                <w:color w:val="000000"/>
              </w:rPr>
              <w:t>3950</w:t>
            </w:r>
            <w:r w:rsidRPr="00C761C4"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:rsidRPr="00C761C4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0A5A14C1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F80AAA" w:rsidRPr="00C761C4">
              <w:rPr>
                <w:rFonts w:ascii="Arial" w:eastAsia="Arial" w:hAnsi="Arial" w:cs="Arial"/>
                <w:color w:val="000000"/>
              </w:rPr>
              <w:t xml:space="preserve">LUIS ANDRES MOSQUERA MOSQUERA </w:t>
            </w:r>
          </w:p>
        </w:tc>
      </w:tr>
      <w:tr w:rsidR="00F8637E" w:rsidRPr="00C761C4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E276A18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F80AAA" w:rsidRPr="00C761C4">
              <w:rPr>
                <w:rFonts w:ascii="Arial" w:eastAsia="Arial" w:hAnsi="Arial" w:cs="Arial"/>
                <w:color w:val="000000"/>
              </w:rPr>
              <w:t>1151956370</w:t>
            </w:r>
          </w:p>
        </w:tc>
      </w:tr>
      <w:tr w:rsidR="00F8637E" w:rsidRPr="00C761C4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Pr="00C761C4" w:rsidRDefault="00BF6EB5">
            <w:pPr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:rsidRPr="00C761C4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Pr="00C761C4" w:rsidRDefault="00BF6EB5">
            <w:pPr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:rsidRPr="00C761C4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214FC345" w:rsidR="00F8637E" w:rsidRPr="00C761C4" w:rsidRDefault="00F80A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Pr="00C761C4">
              <w:rPr>
                <w:rFonts w:ascii="Arial" w:hAnsi="Arial" w:cs="Arial"/>
              </w:rPr>
              <w:t>Prestación de servicios profesionales en la Secretaria del Deporte y la Recreación del proyecto denominado Recreación juego y lúdica para primera infancia, niñas, niños, adolescentes y jóvenes de Santiago de Cali BP 26005305</w:t>
            </w:r>
          </w:p>
        </w:tc>
      </w:tr>
      <w:tr w:rsidR="00F8637E" w:rsidRPr="00C761C4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:rsidRPr="00C761C4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6B17F71F" w:rsidR="00F8637E" w:rsidRPr="00C761C4" w:rsidRDefault="00F80A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31</w:t>
            </w:r>
            <w:r w:rsidR="007C093D" w:rsidRPr="00C761C4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20CB81D7" w:rsidR="00F8637E" w:rsidRPr="00C761C4" w:rsidRDefault="00F80A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07/nov</w:t>
            </w:r>
            <w:r w:rsidR="007C093D" w:rsidRPr="00C761C4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:rsidRPr="00C761C4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Pr="00C761C4" w:rsidRDefault="00BF6EB5">
            <w:pPr>
              <w:jc w:val="both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:rsidRPr="00C761C4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:rsidRPr="00C761C4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:rsidRPr="00C761C4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:rsidRPr="00C761C4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:rsidRPr="00C761C4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761C4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59A6FA4C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1641C0" w:rsidRPr="00C761C4">
              <w:rPr>
                <w:rFonts w:ascii="Arial" w:hAnsi="Arial" w:cs="Arial"/>
              </w:rPr>
              <w:t>TRES MILLONES SETECIENTOS NOVENTA Y CINCO MIL PESOS MCTE ($3.795.000)</w:t>
            </w:r>
          </w:p>
        </w:tc>
      </w:tr>
      <w:tr w:rsidR="00F8637E" w:rsidRPr="00C761C4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:rsidRPr="00C761C4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C761C4">
              <w:rPr>
                <w:rFonts w:ascii="Tahoma" w:eastAsia="Calibri" w:hAnsi="Tahoma" w:cs="Tahoma"/>
                <w:color w:val="000000"/>
              </w:rPr>
              <w:t>﻿</w:t>
            </w:r>
            <w:r w:rsidRPr="00C761C4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:rsidRPr="00C761C4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:rsidRPr="00C761C4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Pr="00C761C4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:rsidRPr="00C761C4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Pr="00C761C4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:rsidRPr="00C761C4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Pr="00C761C4" w:rsidRDefault="00BF6EB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Pr="00C761C4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Pr="00C761C4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:rsidRPr="00C761C4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Pr="00C761C4" w:rsidRDefault="00BF6EB5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Pr="00C761C4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198CF9BF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055D294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761C4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0FBEB2E5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E1A83A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:rsidRPr="00C761C4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:rsidRPr="00C761C4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74CCB651" w:rsidR="00F8637E" w:rsidRPr="00C761C4" w:rsidRDefault="00BF6EB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1641C0" w:rsidRPr="00C761C4">
                    <w:rPr>
                      <w:rFonts w:ascii="Arial" w:hAnsi="Arial" w:cs="Arial"/>
                    </w:rPr>
                    <w:t>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0205EEC0" w:rsidR="00F8637E" w:rsidRPr="00C761C4" w:rsidRDefault="001641C0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C761C4"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Pr="00C761C4">
                    <w:rPr>
                      <w:rFonts w:ascii="Arial" w:hAnsi="Arial" w:cs="Arial"/>
                    </w:rPr>
                    <w:t>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Pr="00C761C4" w:rsidRDefault="00BF6EB5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C761C4"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Pr="00C761C4" w:rsidRDefault="00BF6EB5">
                  <w:pPr>
                    <w:jc w:val="center"/>
                    <w:rPr>
                      <w:rFonts w:ascii="Arial" w:eastAsia="Arial" w:hAnsi="Arial" w:cs="Arial"/>
                    </w:rPr>
                  </w:pPr>
                  <w:r w:rsidRPr="00C761C4"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761C4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Pr="00C761C4" w:rsidRDefault="00BF6EB5">
            <w:pPr>
              <w:jc w:val="both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Pr="00C761C4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:rsidRPr="00C761C4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Pr="00C761C4" w:rsidRDefault="00BF6EB5">
            <w:pPr>
              <w:jc w:val="center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Pr="00C761C4" w:rsidRDefault="00BF6EB5">
            <w:pPr>
              <w:jc w:val="center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:rsidRPr="00C761C4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Pr="00C761C4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Pr="00C761C4" w:rsidRDefault="00BF6EB5">
            <w:pPr>
              <w:jc w:val="both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Pr="00C761C4" w:rsidRDefault="00F8637E">
            <w:pPr>
              <w:rPr>
                <w:rFonts w:ascii="Arial" w:eastAsia="Arial" w:hAnsi="Arial" w:cs="Arial"/>
              </w:rPr>
            </w:pPr>
          </w:p>
          <w:p w14:paraId="5AC42850" w14:textId="5176BAF6" w:rsidR="00F8637E" w:rsidRPr="00C761C4" w:rsidRDefault="00BF6EB5">
            <w:pPr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No. Planilla: </w:t>
            </w:r>
            <w:r w:rsidRPr="00C761C4">
              <w:rPr>
                <w:rFonts w:ascii="Tahoma" w:eastAsia="Arial" w:hAnsi="Tahoma" w:cs="Tahoma"/>
                <w:color w:val="000000"/>
              </w:rPr>
              <w:t>﻿</w:t>
            </w:r>
            <w:r w:rsidR="00DF1772" w:rsidRPr="00C761C4">
              <w:rPr>
                <w:rFonts w:ascii="Arial" w:eastAsia="Arial" w:hAnsi="Arial" w:cs="Arial"/>
                <w:color w:val="000000"/>
              </w:rPr>
              <w:t xml:space="preserve"> </w:t>
            </w:r>
            <w:r w:rsidR="00C761C4">
              <w:rPr>
                <w:rFonts w:ascii="Arial" w:eastAsia="Arial" w:hAnsi="Arial" w:cs="Arial"/>
                <w:color w:val="000000"/>
              </w:rPr>
              <w:t>NA</w:t>
            </w:r>
          </w:p>
          <w:p w14:paraId="38D3F986" w14:textId="77777777" w:rsidR="00C761C4" w:rsidRDefault="00BF6EB5">
            <w:pP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No. PIN, Autorización, Referencia, Pago: </w:t>
            </w:r>
            <w:r w:rsidRPr="00C761C4">
              <w:rPr>
                <w:rFonts w:ascii="Tahoma" w:eastAsia="Arial" w:hAnsi="Tahoma" w:cs="Tahoma"/>
                <w:color w:val="000000"/>
              </w:rPr>
              <w:t>﻿</w:t>
            </w:r>
            <w:r w:rsidR="005974DA" w:rsidRPr="00C761C4">
              <w:rPr>
                <w:rFonts w:ascii="Arial" w:eastAsia="Arial" w:hAnsi="Arial" w:cs="Arial"/>
                <w:color w:val="000000"/>
              </w:rPr>
              <w:t xml:space="preserve"> </w:t>
            </w:r>
            <w:r w:rsidR="00C761C4">
              <w:rPr>
                <w:rFonts w:ascii="Arial" w:eastAsia="Arial" w:hAnsi="Arial" w:cs="Arial"/>
                <w:color w:val="000000"/>
              </w:rPr>
              <w:t>NA</w:t>
            </w:r>
          </w:p>
          <w:p w14:paraId="100BDB06" w14:textId="167F64D8" w:rsidR="00F8637E" w:rsidRPr="00C761C4" w:rsidRDefault="00BF6EB5">
            <w:pP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Operador: </w:t>
            </w:r>
            <w:r w:rsidR="00C761C4">
              <w:rPr>
                <w:rFonts w:ascii="Arial" w:eastAsia="Arial" w:hAnsi="Arial" w:cs="Arial"/>
                <w:color w:val="000000"/>
              </w:rPr>
              <w:t>NA</w:t>
            </w:r>
          </w:p>
          <w:p w14:paraId="5F2F2D97" w14:textId="7ABA4690" w:rsidR="005974DA" w:rsidRPr="00C761C4" w:rsidRDefault="00BF6EB5" w:rsidP="005974DA">
            <w:pP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Fecha de Pago: </w:t>
            </w:r>
            <w:r w:rsidR="00C761C4">
              <w:rPr>
                <w:rFonts w:ascii="Arial" w:eastAsia="Arial" w:hAnsi="Arial" w:cs="Arial"/>
                <w:color w:val="000000"/>
              </w:rPr>
              <w:t>NA</w:t>
            </w:r>
            <w:r w:rsidR="005974DA" w:rsidRPr="00C761C4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35AA6599" w14:textId="0B6306A9" w:rsidR="00F8637E" w:rsidRPr="00C761C4" w:rsidRDefault="00BF6EB5" w:rsidP="005974DA">
            <w:pPr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Periodo </w:t>
            </w:r>
            <w:r w:rsidR="005974DA" w:rsidRPr="00C761C4">
              <w:rPr>
                <w:rFonts w:ascii="Arial" w:eastAsia="Arial" w:hAnsi="Arial" w:cs="Arial"/>
                <w:color w:val="000000"/>
              </w:rPr>
              <w:t xml:space="preserve">de pago de la seguridad social: </w:t>
            </w:r>
            <w:r w:rsidR="00C761C4">
              <w:rPr>
                <w:rFonts w:ascii="Arial" w:eastAsia="Arial" w:hAnsi="Arial" w:cs="Arial"/>
                <w:color w:val="000000"/>
              </w:rPr>
              <w:t>NA</w:t>
            </w:r>
          </w:p>
        </w:tc>
      </w:tr>
      <w:tr w:rsidR="00F8637E" w:rsidRPr="00C761C4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49BECE88" w:rsidR="00F8637E" w:rsidRPr="00C761C4" w:rsidRDefault="00BF6EB5">
            <w:pPr>
              <w:jc w:val="both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 xml:space="preserve">Observaciones al informe financiero y contable: </w:t>
            </w:r>
            <w:r w:rsidRPr="00C761C4">
              <w:rPr>
                <w:rFonts w:ascii="Arial" w:eastAsia="Arial" w:hAnsi="Arial" w:cs="Arial"/>
                <w:color w:val="000000"/>
              </w:rPr>
              <w:t xml:space="preserve">El contratista adjunta </w:t>
            </w:r>
            <w:r w:rsidR="00C761C4">
              <w:rPr>
                <w:rFonts w:ascii="Arial" w:eastAsia="Arial" w:hAnsi="Arial" w:cs="Arial"/>
                <w:color w:val="000000"/>
              </w:rPr>
              <w:t>certificados de afiliación a eps y pensión y se compromete a pagar el mes correspondiente.</w:t>
            </w:r>
          </w:p>
        </w:tc>
      </w:tr>
      <w:tr w:rsidR="00F8637E" w:rsidRPr="00C761C4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Pr="00C761C4" w:rsidRDefault="00BF6EB5">
            <w:pPr>
              <w:jc w:val="center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:rsidRPr="00C761C4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5E398223" w:rsidR="00F8637E" w:rsidRPr="00C761C4" w:rsidRDefault="00BF6E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9B76C0" w:rsidRPr="00C761C4">
              <w:rPr>
                <w:rFonts w:ascii="Arial" w:eastAsia="Arial" w:hAnsi="Arial" w:cs="Arial"/>
                <w:color w:val="000000"/>
              </w:rPr>
              <w:t>3950</w:t>
            </w:r>
            <w:r w:rsidRPr="00C761C4"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Pr="00C761C4" w:rsidRDefault="00BF6E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31F5FF8" w14:textId="7485A131" w:rsidR="009B76C0" w:rsidRPr="00C761C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Tahoma" w:hAnsi="Tahoma" w:cs="Tahoma"/>
                <w:color w:val="000000"/>
              </w:rPr>
              <w:t>﻿</w:t>
            </w:r>
            <w:r w:rsidR="009B76C0" w:rsidRPr="00C761C4">
              <w:rPr>
                <w:rFonts w:ascii="Arial" w:hAnsi="Arial" w:cs="Arial"/>
                <w:color w:val="000000"/>
              </w:rPr>
              <w:t>1.Organizar y orientar las experiencias de juego, lúdica y recreación, mediante la elaboración, implementación y seguimiento de planes de intervención alineados con las estrat</w:t>
            </w:r>
            <w:r w:rsidR="00642857" w:rsidRPr="00C761C4">
              <w:rPr>
                <w:rFonts w:ascii="Arial" w:hAnsi="Arial" w:cs="Arial"/>
                <w:color w:val="000000"/>
              </w:rPr>
              <w:t>egias y objetivos del proyecto.</w:t>
            </w:r>
          </w:p>
          <w:p w14:paraId="4585BDDA" w14:textId="22EC6D1E" w:rsidR="00642857" w:rsidRPr="00C761C4" w:rsidRDefault="00642857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705A1C35" w14:textId="5A0B3D8B" w:rsidR="00642857" w:rsidRPr="00C761C4" w:rsidRDefault="00AC02F2" w:rsidP="00AC02F2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 xml:space="preserve">- El contratista </w:t>
            </w:r>
            <w:r w:rsidR="00C761C4">
              <w:rPr>
                <w:rFonts w:ascii="Arial" w:hAnsi="Arial" w:cs="Arial"/>
                <w:color w:val="000000"/>
              </w:rPr>
              <w:t>orientó</w:t>
            </w:r>
            <w:r w:rsidRPr="00C761C4">
              <w:rPr>
                <w:rFonts w:ascii="Arial" w:hAnsi="Arial" w:cs="Arial"/>
                <w:color w:val="000000"/>
              </w:rPr>
              <w:t xml:space="preserve"> la capacitación de los formadores deportivos sobre prevención a la violencia en el contexto familiar y sexual, y la formación de vínculos afectivos, con el programa DEPORVIDA.</w:t>
            </w:r>
          </w:p>
          <w:p w14:paraId="6322D2F1" w14:textId="77777777" w:rsidR="00642857" w:rsidRPr="00C761C4" w:rsidRDefault="00642857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758B6CF9" w14:textId="77777777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109EAAEE" w14:textId="1C64F420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 xml:space="preserve">2.Gestionar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 </w:t>
            </w:r>
          </w:p>
          <w:p w14:paraId="67F632D5" w14:textId="290BD21D" w:rsidR="006E0363" w:rsidRPr="00C761C4" w:rsidRDefault="006E0363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5886D3D" w14:textId="4F1EF05D" w:rsidR="006E0363" w:rsidRPr="00C761C4" w:rsidRDefault="00BE635A" w:rsidP="00BE635A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 xml:space="preserve">- El contratista </w:t>
            </w:r>
            <w:r w:rsidR="00C761C4">
              <w:rPr>
                <w:rFonts w:ascii="Arial" w:hAnsi="Arial" w:cs="Arial"/>
                <w:color w:val="000000"/>
              </w:rPr>
              <w:t>gestionó la</w:t>
            </w:r>
            <w:r w:rsidR="006E0363" w:rsidRPr="00C761C4">
              <w:rPr>
                <w:rFonts w:ascii="Arial" w:hAnsi="Arial" w:cs="Arial"/>
                <w:color w:val="000000"/>
              </w:rPr>
              <w:t xml:space="preserve"> visita técnica a los formadores de las comunas 14 y 21 de la zona 10 del programa deporvida</w:t>
            </w:r>
            <w:r w:rsidR="00DF1772" w:rsidRPr="00C761C4">
              <w:rPr>
                <w:rFonts w:ascii="Arial" w:hAnsi="Arial" w:cs="Arial"/>
                <w:color w:val="000000"/>
              </w:rPr>
              <w:t>.</w:t>
            </w:r>
          </w:p>
          <w:p w14:paraId="060B390F" w14:textId="77777777" w:rsidR="00AC02F2" w:rsidRPr="00C761C4" w:rsidRDefault="00AC02F2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6D5587A" w14:textId="77777777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1072EE2F" w14:textId="6DD2BA7D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lastRenderedPageBreak/>
              <w:t>3.Verificar el cumplimiento y/ó participar de las actividades en pro del desarrollo del sistema de gestión de calidad, el sistema de gestión ambiental y el sistema de gestión de seguridad y salud en el trabajo.</w:t>
            </w:r>
          </w:p>
          <w:p w14:paraId="484937E2" w14:textId="5EDBB99B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2E6C59EF" w14:textId="164F7630" w:rsidR="006E0363" w:rsidRPr="00C761C4" w:rsidRDefault="00DF1772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>El contratista</w:t>
            </w:r>
            <w:r w:rsidR="00BE635A" w:rsidRPr="00C761C4">
              <w:rPr>
                <w:rFonts w:ascii="Arial" w:hAnsi="Arial" w:cs="Arial"/>
                <w:color w:val="000000"/>
              </w:rPr>
              <w:t xml:space="preserve"> </w:t>
            </w:r>
            <w:r w:rsidR="00C761C4">
              <w:rPr>
                <w:rFonts w:ascii="Arial" w:hAnsi="Arial" w:cs="Arial"/>
                <w:color w:val="000000"/>
              </w:rPr>
              <w:t>participó</w:t>
            </w:r>
            <w:r w:rsidRPr="00C761C4">
              <w:rPr>
                <w:rFonts w:ascii="Arial" w:hAnsi="Arial" w:cs="Arial"/>
                <w:color w:val="000000"/>
              </w:rPr>
              <w:t xml:space="preserve"> en la capacitación a</w:t>
            </w:r>
            <w:r w:rsidR="006E0363" w:rsidRPr="00C761C4">
              <w:rPr>
                <w:rFonts w:ascii="Arial" w:hAnsi="Arial" w:cs="Arial"/>
                <w:color w:val="000000"/>
              </w:rPr>
              <w:t xml:space="preserve"> los formadores deportivos los equipos de zona y definir las líneas de trabajo conjunto con el fin de articular las acciones del proceso deportivo y psicosocial</w:t>
            </w:r>
          </w:p>
          <w:p w14:paraId="6C58B3E6" w14:textId="77777777" w:rsidR="006E0363" w:rsidRPr="00C761C4" w:rsidRDefault="006E0363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5D65E358" w14:textId="1158AC7C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 xml:space="preserve">4. Planear y diligenciar el formato de parrilla de los monitores deportivo de la Secretaria del Deporte y la Recreación. </w:t>
            </w:r>
          </w:p>
          <w:p w14:paraId="17F0DF51" w14:textId="77777777" w:rsidR="00DF1772" w:rsidRPr="00C761C4" w:rsidRDefault="00DF1772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11DDC37A" w14:textId="79B498BD" w:rsidR="006E0363" w:rsidRPr="00C761C4" w:rsidRDefault="00BE635A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 xml:space="preserve">El contratista </w:t>
            </w:r>
            <w:r w:rsidR="00C761C4">
              <w:rPr>
                <w:rFonts w:ascii="Arial" w:hAnsi="Arial" w:cs="Arial"/>
                <w:color w:val="000000"/>
              </w:rPr>
              <w:t>diligenció la</w:t>
            </w:r>
            <w:r w:rsidR="006E0363" w:rsidRPr="00C761C4">
              <w:rPr>
                <w:rFonts w:ascii="Arial" w:hAnsi="Arial" w:cs="Arial"/>
                <w:color w:val="000000"/>
              </w:rPr>
              <w:t xml:space="preserve"> parrilla de las comunas 14 y 21 de Santiago de Cali con sus respectivos escenarios y horarios para la atención de los beneficiarios del programa deporvida.</w:t>
            </w:r>
          </w:p>
          <w:p w14:paraId="37803546" w14:textId="77777777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F8BA34C" w14:textId="39BB359A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>5. Las demás desarrolladas en el objeto contractual.</w:t>
            </w:r>
          </w:p>
          <w:p w14:paraId="145896E2" w14:textId="77777777" w:rsidR="00DF1772" w:rsidRPr="00C761C4" w:rsidRDefault="00DF1772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5E0418FB" w14:textId="0A5C387C" w:rsidR="006E0363" w:rsidRPr="00C761C4" w:rsidRDefault="00DF1772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C761C4">
              <w:rPr>
                <w:rFonts w:ascii="Arial" w:hAnsi="Arial" w:cs="Arial"/>
                <w:color w:val="000000"/>
              </w:rPr>
              <w:t>El contratista</w:t>
            </w:r>
            <w:r w:rsidR="00BE635A" w:rsidRPr="00C761C4">
              <w:rPr>
                <w:rFonts w:ascii="Arial" w:hAnsi="Arial" w:cs="Arial"/>
                <w:color w:val="000000"/>
              </w:rPr>
              <w:t xml:space="preserve"> apoyó</w:t>
            </w:r>
            <w:r w:rsidRPr="00C761C4">
              <w:rPr>
                <w:rFonts w:ascii="Arial" w:hAnsi="Arial" w:cs="Arial"/>
                <w:color w:val="000000"/>
              </w:rPr>
              <w:t xml:space="preserve"> en la sensibilización de los formadores del programa deporvida en el componente psicosocial y las temáticas de gestión emocional y manejo del </w:t>
            </w:r>
            <w:r w:rsidR="00BE635A" w:rsidRPr="00C761C4">
              <w:rPr>
                <w:rFonts w:ascii="Arial" w:hAnsi="Arial" w:cs="Arial"/>
                <w:color w:val="000000"/>
              </w:rPr>
              <w:t>estrés.</w:t>
            </w:r>
          </w:p>
          <w:p w14:paraId="459E6238" w14:textId="77777777" w:rsidR="009B76C0" w:rsidRPr="00C761C4" w:rsidRDefault="009B76C0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07CA0FA" w14:textId="77777777" w:rsidR="007C093D" w:rsidRPr="00C761C4" w:rsidRDefault="007C093D" w:rsidP="007C093D">
            <w:pPr>
              <w:rPr>
                <w:rFonts w:ascii="Arial" w:hAnsi="Arial" w:cs="Arial"/>
              </w:rPr>
            </w:pPr>
          </w:p>
          <w:p w14:paraId="6D9010B4" w14:textId="77777777" w:rsidR="00F8637E" w:rsidRPr="00C761C4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Pr="00C761C4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Pr="00C761C4" w:rsidRDefault="00BF6EB5">
            <w:pPr>
              <w:jc w:val="both"/>
              <w:rPr>
                <w:rFonts w:ascii="Arial" w:eastAsia="Arial" w:hAnsi="Arial" w:cs="Arial"/>
              </w:rPr>
            </w:pPr>
            <w:r w:rsidRPr="00C761C4">
              <w:rPr>
                <w:rFonts w:ascii="Arial" w:eastAsia="Arial" w:hAnsi="Arial" w:cs="Arial"/>
              </w:rPr>
              <w:t xml:space="preserve">MEDIO DE </w:t>
            </w:r>
            <w:r w:rsidRPr="00C761C4">
              <w:rPr>
                <w:rFonts w:ascii="Arial" w:eastAsia="Arial" w:hAnsi="Arial" w:cs="Arial"/>
                <w:color w:val="000000"/>
              </w:rPr>
              <w:t>VERIFICACION</w:t>
            </w:r>
          </w:p>
          <w:p w14:paraId="42C38528" w14:textId="77777777" w:rsidR="00F8637E" w:rsidRPr="00C761C4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Pr="00C761C4" w:rsidRDefault="00BF6E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3E7E1EC0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443AA58" w14:textId="159C38DD" w:rsidR="00C761C4" w:rsidRDefault="00EB12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="00C761C4" w:rsidRPr="009F1F85">
                <w:rPr>
                  <w:rStyle w:val="Hipervnculo"/>
                  <w:rFonts w:ascii="Arial" w:eastAsia="Arial" w:hAnsi="Arial" w:cs="Arial"/>
                </w:rPr>
                <w:t>https://drive.google.com/drive/folders/17diF4EgKZVcl-Ir4eHL6OfjMuUKBYW_Y?usp=drive_link</w:t>
              </w:r>
            </w:hyperlink>
          </w:p>
          <w:p w14:paraId="3F0B1702" w14:textId="77777777" w:rsidR="00C761C4" w:rsidRPr="00C761C4" w:rsidRDefault="00C761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6E8631" w14:textId="77777777" w:rsidR="00F8637E" w:rsidRPr="00C761C4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:rsidRPr="00C761C4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13E54449" w:rsidR="00F8637E" w:rsidRPr="00C761C4" w:rsidRDefault="005974DA" w:rsidP="00EB12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lastRenderedPageBreak/>
              <w:t>Recibo a Satisfacción de Servicios:  Con la firma del presente informe se deja constancia del recibo a satisfacción por parte de la ALCALDÍA DE SANTIAGO DE CALI - SECRETARÍA DE DEPORTE Y LA RECREACION, de los servicios prestados pactados en el contrato No. 4162.010.26.1.3950-2025</w:t>
            </w:r>
          </w:p>
        </w:tc>
      </w:tr>
      <w:tr w:rsidR="00F8637E" w:rsidRPr="00C761C4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08D6A8A0" w:rsidR="00F8637E" w:rsidRPr="00C761C4" w:rsidRDefault="005974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Constancia de Paz y Salvo: El contratista a la fecha del presente informe no posee a su cargo elementos devolutivos de propiedad de la ALCALDÍA DE SANTIAGO DE CALI -  SECRETARÍA DE DEPORTE Y LA RECREACION,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F8637E" w:rsidRPr="00C761C4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41C53A" w14:textId="56C86D0B" w:rsidR="00F8637E" w:rsidRPr="00C761C4" w:rsidRDefault="005974DA" w:rsidP="005974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Observaciones al informe técnico: Se hace entrega del informe de gestión de este contrato y del Back up.</w:t>
            </w:r>
          </w:p>
        </w:tc>
      </w:tr>
      <w:tr w:rsidR="00F8637E" w:rsidRPr="00C761C4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:rsidRPr="00C761C4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E4E0FB" w14:textId="60BED459" w:rsidR="00F8637E" w:rsidRPr="00C761C4" w:rsidRDefault="00EB12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1" locked="0" layoutInCell="1" allowOverlap="1" wp14:anchorId="37A33FF2" wp14:editId="5D7951DA">
                  <wp:simplePos x="0" y="0"/>
                  <wp:positionH relativeFrom="column">
                    <wp:posOffset>-16510</wp:posOffset>
                  </wp:positionH>
                  <wp:positionV relativeFrom="paragraph">
                    <wp:posOffset>189230</wp:posOffset>
                  </wp:positionV>
                  <wp:extent cx="1697355" cy="1685925"/>
                  <wp:effectExtent l="0" t="0" r="0" b="9525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355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BF6EB5" w:rsidRPr="00C761C4"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</w:tc>
      </w:tr>
      <w:tr w:rsidR="00F8637E" w:rsidRPr="00C761C4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5DFED4D2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:rsidRPr="00C761C4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52DB8CA6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0E780958" w:rsidR="00F8637E" w:rsidRPr="00C761C4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33E0D2E9" w14:textId="2BEDE6DF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ab/>
            </w:r>
          </w:p>
          <w:p w14:paraId="53080AE3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EB121A">
              <w:rPr>
                <w:rFonts w:ascii="Arial" w:hAnsi="Arial" w:cs="Arial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  <w:r w:rsidR="00EB121A">
              <w:rPr>
                <w:rFonts w:ascii="Arial" w:hAnsi="Arial" w:cs="Arial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</w:p>
          <w:p w14:paraId="628B5A5D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ab/>
            </w:r>
            <w:r w:rsidRPr="00C761C4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:rsidRPr="00C761C4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0D1546D6" w:rsidR="00F8637E" w:rsidRPr="00C761C4" w:rsidRDefault="00BF6E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761C4"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C761C4">
              <w:rPr>
                <w:rFonts w:ascii="Arial" w:eastAsia="Arial" w:hAnsi="Arial" w:cs="Arial"/>
                <w:color w:val="000000"/>
              </w:rPr>
              <w:t>07</w:t>
            </w:r>
            <w:r w:rsidRPr="00C761C4">
              <w:rPr>
                <w:rFonts w:ascii="Arial" w:eastAsia="Arial" w:hAnsi="Arial" w:cs="Arial"/>
                <w:color w:val="000000"/>
              </w:rPr>
              <w:t>/</w:t>
            </w:r>
            <w:r w:rsidR="00C761C4">
              <w:rPr>
                <w:rFonts w:ascii="Arial" w:eastAsia="Arial" w:hAnsi="Arial" w:cs="Arial"/>
                <w:color w:val="000000"/>
              </w:rPr>
              <w:t>nov</w:t>
            </w:r>
            <w:r w:rsidRPr="00C761C4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Pr="00C761C4" w:rsidRDefault="00F8637E">
      <w:pPr>
        <w:rPr>
          <w:rFonts w:ascii="Arial" w:eastAsia="Arial" w:hAnsi="Arial" w:cs="Arial"/>
        </w:rPr>
        <w:sectPr w:rsidR="00F8637E" w:rsidRPr="00C761C4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Pr="00C761C4" w:rsidRDefault="00F8637E">
      <w:pPr>
        <w:rPr>
          <w:rFonts w:ascii="Arial" w:eastAsia="Arial" w:hAnsi="Arial" w:cs="Arial"/>
        </w:rPr>
      </w:pPr>
    </w:p>
    <w:sectPr w:rsidR="00F8637E" w:rsidRPr="00C761C4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7E7804" w14:textId="77777777" w:rsidR="00CE47C0" w:rsidRDefault="00CE47C0">
      <w:r>
        <w:separator/>
      </w:r>
    </w:p>
  </w:endnote>
  <w:endnote w:type="continuationSeparator" w:id="0">
    <w:p w14:paraId="09AEC563" w14:textId="77777777" w:rsidR="00CE47C0" w:rsidRDefault="00CE47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7C7E3BD3-80A6-4500-8B70-8FBEE1209B0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630765B-0C0A-4E8C-9570-4F82E7F081E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7CF6526-38FD-4098-B22C-380E37BC1E23}"/>
    <w:embedItalic r:id="rId4" w:fontKey="{D31E5F75-F9BA-4C33-BAFA-CA9D94C44E2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23F95296-B6B4-48E7-B081-C1D09A401D64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02A10B8A-68B4-4084-842B-876F95F52E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BF6EB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6EFB2D0F" w:rsidR="00F8637E" w:rsidRDefault="00BF6EB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81C48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D81C48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BF6EB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16C38D6A" w:rsidR="00F8637E" w:rsidRDefault="00BF6EB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B76C0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B76C0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16A9CE" w14:textId="77777777" w:rsidR="00CE47C0" w:rsidRDefault="00CE47C0">
      <w:r>
        <w:separator/>
      </w:r>
    </w:p>
  </w:footnote>
  <w:footnote w:type="continuationSeparator" w:id="0">
    <w:p w14:paraId="3BAE7316" w14:textId="77777777" w:rsidR="00CE47C0" w:rsidRDefault="00CE47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s-ES" w:eastAsia="es-ES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BF6EB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s-ES" w:eastAsia="es-ES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BF6EB5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BF6EB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7137898"/>
    <w:multiLevelType w:val="hybridMultilevel"/>
    <w:tmpl w:val="014C34F4"/>
    <w:lvl w:ilvl="0" w:tplc="296092B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247A9D"/>
    <w:multiLevelType w:val="hybridMultilevel"/>
    <w:tmpl w:val="F154A266"/>
    <w:lvl w:ilvl="0" w:tplc="8FB6CBB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68509459">
    <w:abstractNumId w:val="0"/>
  </w:num>
  <w:num w:numId="2" w16cid:durableId="256133201">
    <w:abstractNumId w:val="3"/>
  </w:num>
  <w:num w:numId="3" w16cid:durableId="1043598254">
    <w:abstractNumId w:val="1"/>
  </w:num>
  <w:num w:numId="4" w16cid:durableId="106367785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1641C0"/>
    <w:rsid w:val="001A0CAB"/>
    <w:rsid w:val="0045457E"/>
    <w:rsid w:val="004904EE"/>
    <w:rsid w:val="005974DA"/>
    <w:rsid w:val="00642857"/>
    <w:rsid w:val="006975D3"/>
    <w:rsid w:val="006E0363"/>
    <w:rsid w:val="00703896"/>
    <w:rsid w:val="007C093D"/>
    <w:rsid w:val="009A40B4"/>
    <w:rsid w:val="009B76C0"/>
    <w:rsid w:val="00AC02F2"/>
    <w:rsid w:val="00B25A3C"/>
    <w:rsid w:val="00B3368F"/>
    <w:rsid w:val="00BE635A"/>
    <w:rsid w:val="00BF6EB5"/>
    <w:rsid w:val="00C761C4"/>
    <w:rsid w:val="00CE47C0"/>
    <w:rsid w:val="00D81C48"/>
    <w:rsid w:val="00DF1772"/>
    <w:rsid w:val="00EB121A"/>
    <w:rsid w:val="00F80AAA"/>
    <w:rsid w:val="00F8637E"/>
    <w:rsid w:val="00F97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C761C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7diF4EgKZVcl-Ir4eHL6OfjMuUKBYW_Y?usp=drive_lin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5</Pages>
  <Words>843</Words>
  <Characters>4641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9</cp:revision>
  <cp:lastPrinted>2025-11-14T18:41:00Z</cp:lastPrinted>
  <dcterms:created xsi:type="dcterms:W3CDTF">2025-08-21T23:03:00Z</dcterms:created>
  <dcterms:modified xsi:type="dcterms:W3CDTF">2025-11-14T18:41:00Z</dcterms:modified>
</cp:coreProperties>
</file>